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68" w:rsidRPr="00204DE6" w:rsidRDefault="00A73168" w:rsidP="00A73168">
      <w:pPr>
        <w:spacing w:after="0" w:line="330" w:lineRule="atLeast"/>
        <w:rPr>
          <w:rFonts w:ascii="Calibri" w:eastAsia="Times New Roman" w:hAnsi="Calibri" w:cs="Calibri"/>
          <w:b/>
          <w:bCs/>
          <w:sz w:val="28"/>
          <w:szCs w:val="28"/>
          <w:lang w:eastAsia="nl-NL"/>
        </w:rPr>
      </w:pPr>
      <w:r w:rsidRPr="00204DE6">
        <w:rPr>
          <w:rFonts w:ascii="Calibri" w:eastAsia="Times New Roman" w:hAnsi="Calibri" w:cs="Calibri"/>
          <w:b/>
          <w:bCs/>
          <w:sz w:val="28"/>
          <w:szCs w:val="28"/>
          <w:lang w:eastAsia="nl-NL"/>
        </w:rPr>
        <w:t>Coronarichtlijnen Sporthal de Burcht</w:t>
      </w:r>
    </w:p>
    <w:p w:rsidR="00A73168" w:rsidRPr="00204DE6" w:rsidRDefault="00A73168" w:rsidP="00A73168">
      <w:pPr>
        <w:spacing w:after="0" w:line="330" w:lineRule="atLeast"/>
        <w:rPr>
          <w:rFonts w:ascii="Calibri" w:eastAsia="Times New Roman" w:hAnsi="Calibri" w:cs="Calibri"/>
          <w:b/>
          <w:bCs/>
          <w:i/>
          <w:iCs/>
          <w:sz w:val="24"/>
          <w:szCs w:val="24"/>
          <w:lang w:eastAsia="nl-NL"/>
        </w:rPr>
      </w:pPr>
      <w:r w:rsidRPr="00204DE6">
        <w:rPr>
          <w:rFonts w:ascii="Calibri" w:eastAsia="Times New Roman" w:hAnsi="Calibri" w:cs="Calibri"/>
          <w:b/>
          <w:bCs/>
          <w:i/>
          <w:iCs/>
          <w:sz w:val="24"/>
          <w:szCs w:val="24"/>
          <w:lang w:eastAsia="nl-NL"/>
        </w:rPr>
        <w:t>(versie augustus 2020)</w:t>
      </w:r>
    </w:p>
    <w:p w:rsidR="00A73168" w:rsidRPr="00204DE6" w:rsidRDefault="00A73168" w:rsidP="00A73168">
      <w:pPr>
        <w:spacing w:after="0" w:line="330" w:lineRule="atLeast"/>
        <w:rPr>
          <w:rFonts w:ascii="&amp;quot" w:eastAsia="Times New Roman" w:hAnsi="&amp;quot" w:cs="Times New Roman"/>
          <w:b/>
          <w:bCs/>
          <w:sz w:val="24"/>
          <w:szCs w:val="24"/>
          <w:lang w:eastAsia="nl-NL"/>
        </w:rPr>
      </w:pPr>
    </w:p>
    <w:p w:rsidR="00A73168" w:rsidRPr="00204DE6" w:rsidRDefault="00A73168" w:rsidP="00A73168">
      <w:pPr>
        <w:spacing w:after="0" w:line="240" w:lineRule="auto"/>
        <w:rPr>
          <w:rFonts w:ascii="Calibri" w:eastAsia="Times New Roman" w:hAnsi="Calibri" w:cs="Calibri"/>
          <w:lang w:eastAsia="nl-NL"/>
        </w:rPr>
      </w:pPr>
      <w:bookmarkStart w:id="0" w:name="_Hlk49178092"/>
      <w:r w:rsidRPr="00204DE6">
        <w:rPr>
          <w:rFonts w:ascii="Calibri" w:eastAsia="Times New Roman" w:hAnsi="Calibri" w:cs="Calibri"/>
          <w:b/>
          <w:bCs/>
          <w:lang w:eastAsia="nl-NL"/>
        </w:rPr>
        <w:t>Algemene uitgangspunten</w:t>
      </w:r>
    </w:p>
    <w:p w:rsidR="00A73168" w:rsidRPr="00204DE6" w:rsidRDefault="00A73168" w:rsidP="00A73168">
      <w:pPr>
        <w:pStyle w:val="ListParagraph"/>
        <w:numPr>
          <w:ilvl w:val="0"/>
          <w:numId w:val="2"/>
        </w:numPr>
        <w:spacing w:after="0" w:line="240" w:lineRule="auto"/>
        <w:rPr>
          <w:rFonts w:ascii="Calibri" w:eastAsia="Times New Roman" w:hAnsi="Calibri" w:cs="Calibri"/>
          <w:lang w:eastAsia="nl-NL"/>
        </w:rPr>
      </w:pPr>
      <w:r w:rsidRPr="00204DE6">
        <w:rPr>
          <w:rFonts w:ascii="Calibri" w:eastAsia="Times New Roman" w:hAnsi="Calibri" w:cs="Calibri"/>
          <w:lang w:eastAsia="nl-NL"/>
        </w:rPr>
        <w:t>Heb je klachten? Blijf thuis en laat je testen.</w:t>
      </w:r>
    </w:p>
    <w:p w:rsidR="00A73168" w:rsidRPr="00204DE6" w:rsidRDefault="00A73168" w:rsidP="00A73168">
      <w:pPr>
        <w:pStyle w:val="ListParagraph"/>
        <w:numPr>
          <w:ilvl w:val="0"/>
          <w:numId w:val="2"/>
        </w:numPr>
        <w:spacing w:after="0" w:line="240" w:lineRule="auto"/>
        <w:rPr>
          <w:rFonts w:ascii="Calibri" w:eastAsia="Times New Roman" w:hAnsi="Calibri" w:cs="Calibri"/>
          <w:lang w:eastAsia="nl-NL"/>
        </w:rPr>
      </w:pPr>
      <w:r w:rsidRPr="00204DE6">
        <w:rPr>
          <w:rFonts w:ascii="Calibri" w:eastAsia="Times New Roman" w:hAnsi="Calibri" w:cs="Calibri"/>
          <w:lang w:eastAsia="nl-NL"/>
        </w:rPr>
        <w:t>Ga direct naar huis wanneer er tijdens de sportactiviteit klachten ontstaan die kunnen duiden op een Corona-besmetting.</w:t>
      </w:r>
    </w:p>
    <w:p w:rsidR="00A73168" w:rsidRPr="00204DE6" w:rsidRDefault="00A73168" w:rsidP="00A73168">
      <w:pPr>
        <w:pStyle w:val="ListParagraph"/>
        <w:numPr>
          <w:ilvl w:val="0"/>
          <w:numId w:val="2"/>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Schud </w:t>
      </w:r>
      <w:r w:rsidRPr="00204DE6">
        <w:rPr>
          <w:rFonts w:ascii="Calibri" w:eastAsia="Times New Roman" w:hAnsi="Calibri" w:cs="Calibri"/>
          <w:u w:val="single"/>
          <w:lang w:eastAsia="nl-NL"/>
        </w:rPr>
        <w:t>geen</w:t>
      </w:r>
      <w:r w:rsidRPr="00204DE6">
        <w:rPr>
          <w:rFonts w:ascii="Calibri" w:eastAsia="Times New Roman" w:hAnsi="Calibri" w:cs="Calibri"/>
          <w:lang w:eastAsia="nl-NL"/>
        </w:rPr>
        <w:t xml:space="preserve"> handen!</w:t>
      </w:r>
    </w:p>
    <w:p w:rsidR="00A73168" w:rsidRPr="00204DE6" w:rsidRDefault="00A73168" w:rsidP="00A73168">
      <w:pPr>
        <w:pStyle w:val="ListParagraph"/>
        <w:numPr>
          <w:ilvl w:val="0"/>
          <w:numId w:val="2"/>
        </w:numPr>
        <w:spacing w:after="0" w:line="240" w:lineRule="auto"/>
        <w:rPr>
          <w:rFonts w:ascii="Calibri" w:eastAsia="Times New Roman" w:hAnsi="Calibri" w:cs="Calibri"/>
          <w:lang w:eastAsia="nl-NL"/>
        </w:rPr>
      </w:pPr>
      <w:r w:rsidRPr="00204DE6">
        <w:rPr>
          <w:rFonts w:ascii="Calibri" w:eastAsia="Times New Roman" w:hAnsi="Calibri" w:cs="Calibri"/>
          <w:lang w:eastAsia="nl-NL"/>
        </w:rPr>
        <w:t>Was/desinfecteer regelmatig je handen. Zorg voor eigen reinigingsdoekjes of andere hygiënemiddelen.</w:t>
      </w:r>
    </w:p>
    <w:p w:rsidR="00A73168" w:rsidRPr="00204DE6" w:rsidRDefault="00A73168" w:rsidP="00A73168">
      <w:pPr>
        <w:pStyle w:val="ListParagraph"/>
        <w:spacing w:after="0" w:line="240" w:lineRule="auto"/>
        <w:rPr>
          <w:rFonts w:ascii="Calibri" w:eastAsia="Times New Roman" w:hAnsi="Calibri" w:cs="Calibri"/>
          <w:lang w:eastAsia="nl-NL"/>
        </w:rPr>
      </w:pPr>
    </w:p>
    <w:bookmarkEnd w:id="0"/>
    <w:p w:rsidR="00A73168" w:rsidRPr="00204DE6" w:rsidRDefault="00A73168" w:rsidP="00A73168">
      <w:pPr>
        <w:spacing w:after="0" w:line="240" w:lineRule="auto"/>
        <w:rPr>
          <w:rFonts w:ascii="Calibri" w:eastAsia="Times New Roman" w:hAnsi="Calibri" w:cs="Calibri"/>
          <w:lang w:eastAsia="nl-NL"/>
        </w:rPr>
      </w:pPr>
      <w:r w:rsidRPr="00204DE6">
        <w:rPr>
          <w:rFonts w:ascii="Calibri" w:eastAsia="Times New Roman" w:hAnsi="Calibri" w:cs="Calibri"/>
          <w:b/>
          <w:bCs/>
          <w:lang w:eastAsia="nl-NL"/>
        </w:rPr>
        <w:t>De 1,5-meter afstandsregel</w:t>
      </w:r>
    </w:p>
    <w:p w:rsidR="00A73168" w:rsidRPr="00204DE6" w:rsidRDefault="00A73168" w:rsidP="00A73168">
      <w:pPr>
        <w:pStyle w:val="ListParagraph"/>
        <w:numPr>
          <w:ilvl w:val="0"/>
          <w:numId w:val="3"/>
        </w:numPr>
        <w:spacing w:after="0" w:line="240" w:lineRule="auto"/>
        <w:rPr>
          <w:rFonts w:ascii="Calibri" w:eastAsia="Times New Roman" w:hAnsi="Calibri" w:cs="Calibri"/>
          <w:lang w:eastAsia="nl-NL"/>
        </w:rPr>
      </w:pPr>
      <w:r w:rsidRPr="00204DE6">
        <w:rPr>
          <w:rFonts w:ascii="Calibri" w:eastAsia="Times New Roman" w:hAnsi="Calibri" w:cs="Calibri"/>
          <w:lang w:eastAsia="nl-NL"/>
        </w:rPr>
        <w:t>Ben je 18 jaar of ouder, dan moet je tot iedereen, behalve tot kinderen t/m 12 jaar, 1,5 afstand bewaren.</w:t>
      </w:r>
    </w:p>
    <w:p w:rsidR="00A73168" w:rsidRPr="00204DE6" w:rsidRDefault="00A73168" w:rsidP="00A73168">
      <w:pPr>
        <w:pStyle w:val="ListParagraph"/>
        <w:numPr>
          <w:ilvl w:val="0"/>
          <w:numId w:val="3"/>
        </w:numPr>
        <w:spacing w:after="150" w:line="240" w:lineRule="auto"/>
        <w:rPr>
          <w:rFonts w:ascii="Calibri" w:eastAsia="Times New Roman" w:hAnsi="Calibri" w:cs="Calibri"/>
          <w:lang w:eastAsia="nl-NL"/>
        </w:rPr>
      </w:pPr>
      <w:r w:rsidRPr="00204DE6">
        <w:rPr>
          <w:rFonts w:ascii="Calibri" w:eastAsia="Times New Roman" w:hAnsi="Calibri" w:cs="Calibri"/>
          <w:lang w:eastAsia="nl-NL"/>
        </w:rPr>
        <w:t>Ben je ouder dan 12 jaar en jonger dan 18 jaar, dan hoef je geen afstand te houden tot iedereen jonger dan 18 jaar, maar wel minstens 1,5 meter tot personen van 18 jaar en ouder.</w:t>
      </w:r>
    </w:p>
    <w:p w:rsidR="00A73168" w:rsidRPr="00204DE6" w:rsidRDefault="00A73168" w:rsidP="00A73168">
      <w:pPr>
        <w:pStyle w:val="ListParagraph"/>
        <w:numPr>
          <w:ilvl w:val="0"/>
          <w:numId w:val="3"/>
        </w:numPr>
        <w:spacing w:after="150" w:line="240" w:lineRule="auto"/>
        <w:rPr>
          <w:rFonts w:ascii="Calibri" w:eastAsia="Times New Roman" w:hAnsi="Calibri" w:cs="Calibri"/>
          <w:lang w:eastAsia="nl-NL"/>
        </w:rPr>
      </w:pPr>
      <w:r w:rsidRPr="00204DE6">
        <w:rPr>
          <w:rFonts w:ascii="Calibri" w:eastAsia="Times New Roman" w:hAnsi="Calibri" w:cs="Calibri"/>
          <w:lang w:eastAsia="nl-NL"/>
        </w:rPr>
        <w:t>Ben je jonger dan 13 jaar? Dan hoef je geen afstand te houden.</w:t>
      </w:r>
    </w:p>
    <w:p w:rsidR="00A73168" w:rsidRPr="00204DE6" w:rsidRDefault="00A73168" w:rsidP="00A73168">
      <w:pPr>
        <w:spacing w:after="0" w:line="240" w:lineRule="auto"/>
        <w:rPr>
          <w:rFonts w:ascii="Calibri" w:eastAsia="Times New Roman" w:hAnsi="Calibri" w:cs="Calibri"/>
          <w:b/>
          <w:bCs/>
          <w:i/>
          <w:iCs/>
          <w:lang w:eastAsia="nl-NL"/>
        </w:rPr>
      </w:pPr>
      <w:r w:rsidRPr="00204DE6">
        <w:rPr>
          <w:rFonts w:ascii="Calibri" w:eastAsia="Times New Roman" w:hAnsi="Calibri" w:cs="Calibri"/>
          <w:b/>
          <w:bCs/>
          <w:i/>
          <w:iCs/>
          <w:lang w:eastAsia="nl-NL"/>
        </w:rPr>
        <w:t>Uitzondering op de 1,5 meter:</w:t>
      </w:r>
    </w:p>
    <w:p w:rsidR="00A73168" w:rsidRPr="00204DE6" w:rsidRDefault="00A73168" w:rsidP="00A73168">
      <w:pPr>
        <w:pStyle w:val="ListParagraph"/>
        <w:numPr>
          <w:ilvl w:val="0"/>
          <w:numId w:val="4"/>
        </w:numPr>
        <w:spacing w:after="0" w:line="240" w:lineRule="auto"/>
        <w:rPr>
          <w:rFonts w:ascii="Calibri" w:eastAsia="Times New Roman" w:hAnsi="Calibri" w:cs="Calibri"/>
          <w:b/>
          <w:bCs/>
          <w:i/>
          <w:iCs/>
          <w:lang w:eastAsia="nl-NL"/>
        </w:rPr>
      </w:pPr>
      <w:r w:rsidRPr="00204DE6">
        <w:rPr>
          <w:rFonts w:ascii="Calibri" w:eastAsia="Times New Roman" w:hAnsi="Calibri" w:cs="Calibri"/>
          <w:lang w:eastAsia="nl-NL"/>
        </w:rPr>
        <w:t>Personen die een gezamenlijk huishouden vormen.</w:t>
      </w:r>
    </w:p>
    <w:p w:rsidR="00A73168" w:rsidRPr="00204DE6" w:rsidRDefault="00A73168" w:rsidP="00A73168">
      <w:pPr>
        <w:numPr>
          <w:ilvl w:val="0"/>
          <w:numId w:val="1"/>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Personen (alle leeftijden) die sport beoefenen. </w:t>
      </w:r>
      <w:r w:rsidRPr="00204DE6">
        <w:rPr>
          <w:rFonts w:ascii="Calibri" w:eastAsia="Times New Roman" w:hAnsi="Calibri" w:cs="Calibri"/>
          <w:b/>
          <w:bCs/>
          <w:lang w:eastAsia="nl-NL"/>
        </w:rPr>
        <w:t>Let op:</w:t>
      </w:r>
      <w:r w:rsidRPr="00204DE6">
        <w:rPr>
          <w:rFonts w:ascii="Calibri" w:eastAsia="Times New Roman" w:hAnsi="Calibri" w:cs="Calibri"/>
          <w:lang w:eastAsia="nl-NL"/>
        </w:rPr>
        <w:t xml:space="preserve"> Reservespelers en stafleden van 18 jaar en ouder houden bij voorkeur 1,5 meter afstand, ook op de reservebank. </w:t>
      </w:r>
    </w:p>
    <w:p w:rsidR="00A73168" w:rsidRPr="00204DE6" w:rsidRDefault="00A73168" w:rsidP="00A73168">
      <w:pPr>
        <w:spacing w:after="0" w:line="240" w:lineRule="auto"/>
        <w:rPr>
          <w:rFonts w:ascii="Calibri" w:eastAsia="Times New Roman" w:hAnsi="Calibri" w:cs="Calibri"/>
          <w:lang w:eastAsia="nl-NL"/>
        </w:rPr>
      </w:pPr>
    </w:p>
    <w:p w:rsidR="00A73168" w:rsidRPr="00204DE6" w:rsidRDefault="00A73168" w:rsidP="00A73168">
      <w:pPr>
        <w:spacing w:after="0" w:line="240" w:lineRule="auto"/>
        <w:rPr>
          <w:rFonts w:ascii="Calibri" w:eastAsia="Times New Roman" w:hAnsi="Calibri" w:cs="Calibri"/>
          <w:b/>
          <w:bCs/>
          <w:lang w:eastAsia="nl-NL"/>
        </w:rPr>
      </w:pPr>
      <w:r w:rsidRPr="00204DE6">
        <w:rPr>
          <w:rFonts w:ascii="Calibri" w:eastAsia="Times New Roman" w:hAnsi="Calibri" w:cs="Calibri"/>
          <w:b/>
          <w:bCs/>
          <w:lang w:eastAsia="nl-NL"/>
        </w:rPr>
        <w:t>Taken/verantwoordelijkheden vereniging</w:t>
      </w:r>
    </w:p>
    <w:p w:rsidR="00A73168" w:rsidRPr="00204DE6" w:rsidRDefault="00A73168" w:rsidP="00A73168">
      <w:pPr>
        <w:pStyle w:val="ListParagraph"/>
        <w:numPr>
          <w:ilvl w:val="0"/>
          <w:numId w:val="4"/>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De vereniging/gebruiker is verantwoordelijk voor het delen van deze richtlijnen met haar leden.</w:t>
      </w:r>
    </w:p>
    <w:p w:rsidR="00A73168" w:rsidRPr="00204DE6" w:rsidRDefault="00A73168" w:rsidP="00A73168">
      <w:pPr>
        <w:pStyle w:val="ListParagraph"/>
        <w:numPr>
          <w:ilvl w:val="0"/>
          <w:numId w:val="4"/>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De vereniging is ervoor verantwoordelijk dat de coronaregels zo goed mogelijk worden nageleefd door haar leden.</w:t>
      </w:r>
    </w:p>
    <w:p w:rsidR="00A73168" w:rsidRPr="00204DE6" w:rsidRDefault="00A73168" w:rsidP="00A73168">
      <w:pPr>
        <w:pStyle w:val="ListParagraph"/>
        <w:numPr>
          <w:ilvl w:val="0"/>
          <w:numId w:val="4"/>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Zorg voor eigen reinigingsdoekjes of andere hygiënemiddelen. Of laat je leden hier zelf voor zorgen. </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De vereniging is op de hoogte en houdt rekening met het sportprotocol van haar eigen sportbond.</w:t>
      </w:r>
    </w:p>
    <w:p w:rsidR="00A73168" w:rsidRPr="00204DE6" w:rsidRDefault="00A73168" w:rsidP="00A73168">
      <w:pPr>
        <w:pStyle w:val="ListParagraph"/>
        <w:numPr>
          <w:ilvl w:val="0"/>
          <w:numId w:val="4"/>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Het aantal sporters en begeleiders per team per wedstrijd is niet groter dan noodzakelijk voor de sportactiviteit.</w:t>
      </w:r>
      <w:r w:rsidRPr="00204DE6">
        <w:rPr>
          <w:rFonts w:ascii="Calibri" w:eastAsia="Times New Roman" w:hAnsi="Calibri" w:cs="Calibri"/>
          <w:lang w:eastAsia="nl-NL"/>
        </w:rPr>
        <w:br/>
      </w:r>
    </w:p>
    <w:p w:rsidR="00A73168" w:rsidRPr="00204DE6" w:rsidRDefault="00A73168" w:rsidP="00A73168">
      <w:pPr>
        <w:spacing w:after="0" w:line="240" w:lineRule="auto"/>
        <w:rPr>
          <w:rFonts w:ascii="Calibri" w:eastAsia="Times New Roman" w:hAnsi="Calibri" w:cs="Calibri"/>
          <w:lang w:eastAsia="nl-NL"/>
        </w:rPr>
      </w:pPr>
      <w:bookmarkStart w:id="1" w:name="_Hlk49178111"/>
      <w:r w:rsidRPr="00204DE6">
        <w:rPr>
          <w:rFonts w:ascii="Calibri" w:eastAsia="Times New Roman" w:hAnsi="Calibri" w:cs="Calibri"/>
          <w:b/>
          <w:bCs/>
          <w:lang w:eastAsia="nl-NL"/>
        </w:rPr>
        <w:t>Voor/tijdens/na het sporten</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Kom niet te vroeg naar de sporthal</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We verzoeken ouders om hun kinderen zoveel mogelijk af te zetten bij de hoofdingang en niet mee naar binnen te komen. Dit om zo min mogelijk drukte in de gangen te krijgen.</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Was en/of desinfecteer je handen bij aankomst in de sporthal.</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Kom zo veel mogelijk in sportkleding naar de sporthal.</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Als je alleen schoenen hoeft te wisselen doe dit in één van de kleedlokalen of bij voorkeur in de gang voordat je de sportzaal ingaat. Neem je tas/spullen mee de sportzaal in. </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Houdt in de gangen, kleedlokalen en doucheruimtes 1,5 meter afstand van elkaar.</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Tijdens het sporten is het in de zaal niet verplicht 1,5 meter afstand te houden.</w:t>
      </w:r>
    </w:p>
    <w:p w:rsidR="00A73168" w:rsidRPr="00204DE6" w:rsidRDefault="00A73168" w:rsidP="00A73168">
      <w:pPr>
        <w:spacing w:after="0" w:line="240" w:lineRule="auto"/>
        <w:rPr>
          <w:rFonts w:ascii="Calibri" w:eastAsia="Times New Roman" w:hAnsi="Calibri" w:cs="Calibri"/>
          <w:lang w:eastAsia="nl-NL"/>
        </w:rPr>
      </w:pPr>
    </w:p>
    <w:p w:rsidR="00A73168" w:rsidRPr="00204DE6" w:rsidRDefault="00A73168" w:rsidP="00A73168">
      <w:pPr>
        <w:spacing w:after="0" w:line="240" w:lineRule="auto"/>
        <w:ind w:left="360"/>
        <w:rPr>
          <w:rFonts w:ascii="Calibri" w:eastAsia="Times New Roman" w:hAnsi="Calibri" w:cs="Calibri"/>
          <w:b/>
          <w:bCs/>
          <w:lang w:eastAsia="nl-NL"/>
        </w:rPr>
      </w:pPr>
      <w:r w:rsidRPr="00204DE6">
        <w:rPr>
          <w:rFonts w:ascii="Calibri" w:eastAsia="Times New Roman" w:hAnsi="Calibri" w:cs="Calibri"/>
          <w:b/>
          <w:bCs/>
          <w:lang w:eastAsia="nl-NL"/>
        </w:rPr>
        <w:t>Kleedlokalen</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Kleed-/doucheruimtes zijn beschikbaar, maar vanwege de coronamaatregelen, door minder personen gelijktijdig te gebruiken. </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Douche daarom zoveel mogelijk thuis</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lastRenderedPageBreak/>
        <w:t xml:space="preserve">Kleedlokaal 1 t/m 7 zijn door maximaal 5 personen van 18 jaar en ouder gelijktijdig te gebruiken. De doucheruimtes in dit kleedlokaal door maximaal 3 personen. </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Kleedlokaal 8 t/m 10 zijn door maximaal 6 personen van 18 jaar en ouder gelijktijdig te gebruiken. De doucheruimte in dit kleedlokaal door maximaal 3 personen. </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Kleedlokaal 11 is door maximaal 7 personen van 18 jaar en ouder gelijktijdig te gebruiken. De doucheruimte in dit kleedlokaal door maximaal 3 personen. </w:t>
      </w:r>
    </w:p>
    <w:p w:rsidR="00A73168" w:rsidRPr="00204DE6" w:rsidRDefault="00A73168" w:rsidP="00A73168">
      <w:pPr>
        <w:pStyle w:val="ListParagraph"/>
        <w:numPr>
          <w:ilvl w:val="0"/>
          <w:numId w:val="4"/>
        </w:numPr>
        <w:spacing w:after="0" w:line="240" w:lineRule="auto"/>
        <w:rPr>
          <w:rFonts w:ascii="Calibri" w:eastAsia="Times New Roman" w:hAnsi="Calibri" w:cs="Calibri"/>
          <w:lang w:eastAsia="nl-NL"/>
        </w:rPr>
      </w:pPr>
      <w:r w:rsidRPr="00204DE6">
        <w:rPr>
          <w:rFonts w:ascii="Calibri" w:eastAsia="Times New Roman" w:hAnsi="Calibri" w:cs="Calibri"/>
          <w:lang w:eastAsia="nl-NL"/>
        </w:rPr>
        <w:t xml:space="preserve">Als je toch in de sporthal wilt omkleden/douchen bekijk dan in de sporthal welke kleedruimten er voor dames en welke er voor heren gereserveerd zijn. </w:t>
      </w:r>
      <w:r w:rsidRPr="00204DE6">
        <w:rPr>
          <w:rFonts w:ascii="Calibri" w:eastAsia="Times New Roman" w:hAnsi="Calibri" w:cs="Calibri"/>
          <w:b/>
          <w:bCs/>
          <w:u w:val="single"/>
          <w:lang w:eastAsia="nl-NL"/>
        </w:rPr>
        <w:t>Let op</w:t>
      </w:r>
      <w:r w:rsidRPr="00204DE6">
        <w:rPr>
          <w:rFonts w:ascii="Calibri" w:eastAsia="Times New Roman" w:hAnsi="Calibri" w:cs="Calibri"/>
          <w:b/>
          <w:bCs/>
          <w:lang w:eastAsia="nl-NL"/>
        </w:rPr>
        <w:t>:</w:t>
      </w:r>
      <w:r w:rsidRPr="00204DE6">
        <w:rPr>
          <w:rFonts w:ascii="Calibri" w:eastAsia="Times New Roman" w:hAnsi="Calibri" w:cs="Calibri"/>
          <w:lang w:eastAsia="nl-NL"/>
        </w:rPr>
        <w:t xml:space="preserve"> Dit verschilt per week en per avond en is afhankelijk van de verenigingen/groepen die er die avond sporten. Zijn alle kleedlokalen vol, wacht dan totdat er weer ruimte is. </w:t>
      </w:r>
      <w:bookmarkEnd w:id="1"/>
    </w:p>
    <w:p w:rsidR="00A73168" w:rsidRPr="00204DE6" w:rsidRDefault="00A73168" w:rsidP="00A73168">
      <w:pPr>
        <w:spacing w:after="0" w:line="240" w:lineRule="auto"/>
        <w:rPr>
          <w:rFonts w:ascii="Calibri" w:eastAsia="Times New Roman" w:hAnsi="Calibri" w:cs="Calibri"/>
          <w:lang w:eastAsia="nl-NL"/>
        </w:rPr>
      </w:pPr>
    </w:p>
    <w:p w:rsidR="00A73168" w:rsidRPr="00204DE6" w:rsidRDefault="00A73168" w:rsidP="00A73168">
      <w:pPr>
        <w:spacing w:after="0" w:line="240" w:lineRule="auto"/>
        <w:rPr>
          <w:rFonts w:ascii="Calibri" w:eastAsia="Times New Roman" w:hAnsi="Calibri" w:cs="Calibri"/>
          <w:b/>
          <w:bCs/>
          <w:lang w:eastAsia="nl-NL"/>
        </w:rPr>
      </w:pPr>
      <w:r w:rsidRPr="00204DE6">
        <w:rPr>
          <w:rFonts w:ascii="Calibri" w:eastAsia="Times New Roman" w:hAnsi="Calibri" w:cs="Calibri"/>
          <w:b/>
          <w:bCs/>
          <w:lang w:eastAsia="nl-NL"/>
        </w:rPr>
        <w:t>Kantine</w:t>
      </w:r>
    </w:p>
    <w:p w:rsidR="00A73168" w:rsidRPr="00204DE6" w:rsidRDefault="00A73168" w:rsidP="00A73168">
      <w:pPr>
        <w:pStyle w:val="ListParagraph"/>
        <w:numPr>
          <w:ilvl w:val="0"/>
          <w:numId w:val="5"/>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Onze kantine is door maximaal 100 personen gelijktijdig te bezoeken. </w:t>
      </w:r>
    </w:p>
    <w:p w:rsidR="00A73168" w:rsidRPr="00204DE6" w:rsidRDefault="00A73168" w:rsidP="00A73168">
      <w:pPr>
        <w:pStyle w:val="ListParagraph"/>
        <w:numPr>
          <w:ilvl w:val="0"/>
          <w:numId w:val="5"/>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Wanneer je onze kantine bezoekt dien je bij het betreden van de kantine je contactgegevens achter te laten. Deze gegevens worden uitsluitend gedeeld met de GGD voor bron- en contactonderzoek. De gegevens worden na 14 dagen vernietigd. </w:t>
      </w:r>
    </w:p>
    <w:p w:rsidR="00A73168" w:rsidRPr="00204DE6" w:rsidRDefault="00A73168" w:rsidP="00A73168">
      <w:pPr>
        <w:pStyle w:val="ListParagraph"/>
        <w:numPr>
          <w:ilvl w:val="0"/>
          <w:numId w:val="5"/>
        </w:numPr>
        <w:spacing w:after="0" w:line="240" w:lineRule="auto"/>
        <w:rPr>
          <w:rFonts w:ascii="Calibri" w:eastAsia="Times New Roman" w:hAnsi="Calibri" w:cs="Calibri"/>
          <w:lang w:eastAsia="nl-NL"/>
        </w:rPr>
      </w:pPr>
      <w:r w:rsidRPr="00204DE6">
        <w:rPr>
          <w:rFonts w:ascii="Calibri" w:eastAsia="Times New Roman" w:hAnsi="Calibri" w:cs="Calibri"/>
          <w:lang w:eastAsia="nl-NL"/>
        </w:rPr>
        <w:t>De looprichting in de kantine wordt aangegeven d.m.v. peilen op de vloer.</w:t>
      </w:r>
    </w:p>
    <w:p w:rsidR="00A73168" w:rsidRPr="00204DE6" w:rsidRDefault="00A73168" w:rsidP="00A73168">
      <w:pPr>
        <w:pStyle w:val="ListParagraph"/>
        <w:numPr>
          <w:ilvl w:val="0"/>
          <w:numId w:val="5"/>
        </w:numPr>
        <w:spacing w:after="0" w:line="240" w:lineRule="auto"/>
        <w:rPr>
          <w:rFonts w:ascii="Calibri" w:eastAsia="Times New Roman" w:hAnsi="Calibri" w:cs="Calibri"/>
          <w:lang w:eastAsia="nl-NL"/>
        </w:rPr>
      </w:pPr>
      <w:r w:rsidRPr="00204DE6">
        <w:rPr>
          <w:rFonts w:ascii="Calibri" w:eastAsia="Times New Roman" w:hAnsi="Calibri" w:cs="Calibri"/>
          <w:lang w:eastAsia="nl-NL"/>
        </w:rPr>
        <w:t>Neem in de kantine plaats op één van de stoelen/krukken. Als er geen zitplaats meer beschikbaar is dan is het maximaal aantal bezoekers bereikt en verzoeken we je de kantine te verlaten.</w:t>
      </w:r>
    </w:p>
    <w:p w:rsidR="00A73168" w:rsidRPr="00204DE6" w:rsidRDefault="00A73168" w:rsidP="00A73168">
      <w:pPr>
        <w:pStyle w:val="ListParagraph"/>
        <w:spacing w:after="0" w:line="240" w:lineRule="auto"/>
        <w:rPr>
          <w:rFonts w:ascii="Calibri" w:eastAsia="Times New Roman" w:hAnsi="Calibri" w:cs="Calibri"/>
          <w:lang w:eastAsia="nl-NL"/>
        </w:rPr>
      </w:pPr>
    </w:p>
    <w:p w:rsidR="00A73168" w:rsidRPr="00204DE6" w:rsidRDefault="00A73168" w:rsidP="00A73168">
      <w:pPr>
        <w:spacing w:after="0" w:line="240" w:lineRule="auto"/>
        <w:rPr>
          <w:rFonts w:ascii="Calibri" w:eastAsia="Times New Roman" w:hAnsi="Calibri" w:cs="Calibri"/>
          <w:b/>
          <w:bCs/>
          <w:lang w:eastAsia="nl-NL"/>
        </w:rPr>
      </w:pPr>
      <w:r w:rsidRPr="00204DE6">
        <w:rPr>
          <w:rFonts w:ascii="Calibri" w:eastAsia="Times New Roman" w:hAnsi="Calibri" w:cs="Calibri"/>
          <w:b/>
          <w:bCs/>
          <w:lang w:eastAsia="nl-NL"/>
        </w:rPr>
        <w:t>Tribunes</w:t>
      </w:r>
    </w:p>
    <w:p w:rsidR="00A73168" w:rsidRPr="00204DE6" w:rsidRDefault="00A73168" w:rsidP="00A73168">
      <w:pPr>
        <w:pStyle w:val="ListParagraph"/>
        <w:numPr>
          <w:ilvl w:val="0"/>
          <w:numId w:val="6"/>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De tribunes zullen op de trainingsavonden gesloten blijven. </w:t>
      </w:r>
    </w:p>
    <w:p w:rsidR="00A73168" w:rsidRPr="00204DE6" w:rsidRDefault="00A73168" w:rsidP="00A73168">
      <w:pPr>
        <w:pStyle w:val="ListParagraph"/>
        <w:numPr>
          <w:ilvl w:val="0"/>
          <w:numId w:val="6"/>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Tijdens (competitie)wedstrijden zijn de tribunes beschikbaar. Op de tribune moet iedereen zitten. Je kunt plaats nemen op de aangegeven plaatsen. Is er geen zitplaats meer beschikbaar dan is de tribune vol en verzoeken we je de tribune te verlaten.</w:t>
      </w:r>
    </w:p>
    <w:p w:rsidR="00A73168" w:rsidRPr="00204DE6" w:rsidRDefault="00A73168" w:rsidP="00A73168">
      <w:pPr>
        <w:pStyle w:val="ListParagraph"/>
        <w:numPr>
          <w:ilvl w:val="0"/>
          <w:numId w:val="6"/>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Op de tribune van hal B kunnen maximaal 50 personen plaatsnemen. </w:t>
      </w:r>
    </w:p>
    <w:p w:rsidR="00A73168" w:rsidRPr="00204DE6" w:rsidRDefault="00A73168" w:rsidP="00A73168">
      <w:pPr>
        <w:pStyle w:val="ListParagraph"/>
        <w:numPr>
          <w:ilvl w:val="0"/>
          <w:numId w:val="6"/>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Op de tribune van hal A kunnen maximaal 44 personen plaatsnemen. </w:t>
      </w:r>
    </w:p>
    <w:p w:rsidR="00A73168" w:rsidRPr="00204DE6" w:rsidRDefault="00A73168" w:rsidP="00A73168">
      <w:pPr>
        <w:pStyle w:val="ListParagraph"/>
        <w:numPr>
          <w:ilvl w:val="0"/>
          <w:numId w:val="6"/>
        </w:numPr>
        <w:spacing w:after="0" w:line="240" w:lineRule="auto"/>
        <w:rPr>
          <w:rFonts w:ascii="Calibri" w:eastAsia="Times New Roman" w:hAnsi="Calibri" w:cs="Calibri"/>
          <w:b/>
          <w:bCs/>
          <w:lang w:eastAsia="nl-NL"/>
        </w:rPr>
      </w:pPr>
      <w:r w:rsidRPr="00204DE6">
        <w:rPr>
          <w:rFonts w:ascii="Calibri" w:eastAsia="Times New Roman" w:hAnsi="Calibri" w:cs="Calibri"/>
          <w:lang w:eastAsia="nl-NL"/>
        </w:rPr>
        <w:t xml:space="preserve">Het is op de tribune verboden te eten en/of drinken. </w:t>
      </w:r>
    </w:p>
    <w:p w:rsidR="00A73168" w:rsidRPr="00204DE6" w:rsidRDefault="00A73168" w:rsidP="00A73168">
      <w:pPr>
        <w:spacing w:after="150" w:line="240" w:lineRule="auto"/>
        <w:rPr>
          <w:rFonts w:ascii="Calibri" w:eastAsia="Times New Roman" w:hAnsi="Calibri" w:cs="Calibri"/>
          <w:lang w:eastAsia="nl-NL"/>
        </w:rPr>
      </w:pPr>
    </w:p>
    <w:p w:rsidR="00A73168" w:rsidRPr="00204DE6" w:rsidRDefault="00A73168" w:rsidP="00A73168">
      <w:pPr>
        <w:spacing w:after="150" w:line="240" w:lineRule="auto"/>
        <w:ind w:left="360"/>
        <w:rPr>
          <w:rFonts w:ascii="Calibri" w:eastAsia="Times New Roman" w:hAnsi="Calibri" w:cs="Calibri"/>
          <w:lang w:eastAsia="nl-NL"/>
        </w:rPr>
      </w:pPr>
      <w:r w:rsidRPr="00204DE6">
        <w:rPr>
          <w:rFonts w:ascii="Calibri" w:eastAsia="Times New Roman" w:hAnsi="Calibri" w:cs="Calibri"/>
          <w:lang w:eastAsia="nl-NL"/>
        </w:rPr>
        <w:t>Bovenstaande richtlijnen zijn een aanvulling op de richtlijnen van overheid en RIVM. Een belangrijk advies willen we hier nog even herhalen: </w:t>
      </w:r>
      <w:r w:rsidRPr="00204DE6">
        <w:rPr>
          <w:rFonts w:ascii="Calibri" w:eastAsia="Times New Roman" w:hAnsi="Calibri" w:cs="Calibri"/>
          <w:b/>
          <w:bCs/>
          <w:lang w:eastAsia="nl-NL"/>
        </w:rPr>
        <w:t>als je gezondheidsklachten hebt die gerelateerd kunnen worden aan het coronavirus: blijf dan thuis en kom niet naar de sporthal </w:t>
      </w:r>
      <w:r w:rsidRPr="00204DE6">
        <w:rPr>
          <w:rFonts w:ascii="Calibri" w:eastAsia="Times New Roman" w:hAnsi="Calibri" w:cs="Calibri"/>
          <w:lang w:eastAsia="nl-NL"/>
        </w:rPr>
        <w:t>om zo het risico op verspreiding zo veel als mogelijk tegen te gaan.</w:t>
      </w:r>
    </w:p>
    <w:p w:rsidR="00A73168" w:rsidRPr="00204DE6" w:rsidRDefault="00A73168" w:rsidP="00A73168">
      <w:pPr>
        <w:spacing w:after="150" w:line="240" w:lineRule="auto"/>
        <w:ind w:left="360"/>
        <w:rPr>
          <w:rFonts w:ascii="Calibri" w:eastAsia="Times New Roman" w:hAnsi="Calibri" w:cs="Calibri"/>
          <w:lang w:eastAsia="nl-NL"/>
        </w:rPr>
      </w:pPr>
      <w:r w:rsidRPr="00204DE6">
        <w:rPr>
          <w:rFonts w:ascii="Calibri" w:eastAsia="Times New Roman" w:hAnsi="Calibri" w:cs="Calibri"/>
          <w:lang w:eastAsia="nl-NL"/>
        </w:rPr>
        <w:t>Alleen samen kunnen we er een mooi en sportief seizoen van maken!</w:t>
      </w:r>
    </w:p>
    <w:p w:rsidR="00A73168" w:rsidRPr="00204DE6" w:rsidRDefault="00A73168" w:rsidP="00A73168">
      <w:pPr>
        <w:spacing w:after="0" w:line="240" w:lineRule="auto"/>
        <w:ind w:left="360"/>
        <w:rPr>
          <w:rFonts w:ascii="Calibri" w:eastAsia="Times New Roman" w:hAnsi="Calibri" w:cs="Calibri"/>
          <w:lang w:eastAsia="nl-NL"/>
        </w:rPr>
      </w:pPr>
      <w:r w:rsidRPr="00204DE6">
        <w:rPr>
          <w:rFonts w:ascii="Calibri" w:eastAsia="Times New Roman" w:hAnsi="Calibri" w:cs="Calibri"/>
          <w:lang w:eastAsia="nl-NL"/>
        </w:rPr>
        <w:t>Bedankt voor jullie medewerking!</w:t>
      </w:r>
    </w:p>
    <w:p w:rsidR="00A73168" w:rsidRPr="00204DE6" w:rsidRDefault="00A73168" w:rsidP="00A73168">
      <w:pPr>
        <w:spacing w:after="0" w:line="240" w:lineRule="auto"/>
        <w:ind w:left="360"/>
        <w:rPr>
          <w:rFonts w:ascii="Calibri" w:eastAsia="Times New Roman" w:hAnsi="Calibri" w:cs="Calibri"/>
          <w:lang w:eastAsia="nl-NL"/>
        </w:rPr>
      </w:pPr>
      <w:r w:rsidRPr="00204DE6">
        <w:rPr>
          <w:rFonts w:ascii="Calibri" w:eastAsia="Times New Roman" w:hAnsi="Calibri" w:cs="Calibri"/>
          <w:lang w:eastAsia="nl-NL"/>
        </w:rPr>
        <w:t xml:space="preserve">Stichting Binnensport Boekel </w:t>
      </w:r>
    </w:p>
    <w:p w:rsidR="00E26026" w:rsidRDefault="00E26026">
      <w:bookmarkStart w:id="2" w:name="_GoBack"/>
      <w:bookmarkEnd w:id="2"/>
    </w:p>
    <w:sectPr w:rsidR="00E26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56B5"/>
    <w:multiLevelType w:val="hybridMultilevel"/>
    <w:tmpl w:val="6B6ED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A84675"/>
    <w:multiLevelType w:val="multilevel"/>
    <w:tmpl w:val="5AD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B96C8B"/>
    <w:multiLevelType w:val="hybridMultilevel"/>
    <w:tmpl w:val="C582B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833BBE"/>
    <w:multiLevelType w:val="hybridMultilevel"/>
    <w:tmpl w:val="39B6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1284E4D"/>
    <w:multiLevelType w:val="hybridMultilevel"/>
    <w:tmpl w:val="6E8E9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CF2207E"/>
    <w:multiLevelType w:val="hybridMultilevel"/>
    <w:tmpl w:val="F3409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68"/>
    <w:rsid w:val="00A73168"/>
    <w:rsid w:val="00E26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4043</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kranenbroek</dc:creator>
  <cp:lastModifiedBy>ria kranenbroek</cp:lastModifiedBy>
  <cp:revision>1</cp:revision>
  <dcterms:created xsi:type="dcterms:W3CDTF">2020-08-29T13:55:00Z</dcterms:created>
  <dcterms:modified xsi:type="dcterms:W3CDTF">2020-08-29T13:55:00Z</dcterms:modified>
</cp:coreProperties>
</file>